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688" w:rsidRPr="00AE4688" w:rsidRDefault="00AE4688">
      <w:pPr>
        <w:rPr>
          <w:rFonts w:ascii="Times New Roman" w:hAnsi="Times New Roman" w:cs="Times New Roman"/>
          <w:b/>
          <w:sz w:val="28"/>
          <w:szCs w:val="28"/>
        </w:rPr>
      </w:pPr>
      <w:r w:rsidRPr="00AE4688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  <w:bookmarkStart w:id="0" w:name="_GoBack"/>
      <w:r w:rsidRPr="00AE4688">
        <w:rPr>
          <w:rFonts w:ascii="Times New Roman" w:hAnsi="Times New Roman" w:cs="Times New Roman"/>
          <w:b/>
          <w:sz w:val="28"/>
          <w:szCs w:val="28"/>
        </w:rPr>
        <w:t>№</w:t>
      </w:r>
      <w:r w:rsidR="00022CBA">
        <w:rPr>
          <w:rFonts w:ascii="Times New Roman" w:hAnsi="Times New Roman" w:cs="Times New Roman"/>
          <w:b/>
          <w:sz w:val="28"/>
          <w:szCs w:val="28"/>
        </w:rPr>
        <w:t>464</w:t>
      </w:r>
      <w:r w:rsidRPr="00AE4688">
        <w:rPr>
          <w:rFonts w:ascii="Times New Roman" w:hAnsi="Times New Roman" w:cs="Times New Roman"/>
          <w:b/>
          <w:sz w:val="28"/>
          <w:szCs w:val="28"/>
        </w:rPr>
        <w:t xml:space="preserve"> от 25.03.2025г. </w:t>
      </w:r>
      <w:bookmarkEnd w:id="0"/>
    </w:p>
    <w:p w:rsidR="00AE4688" w:rsidRDefault="00AE4688">
      <w:pPr>
        <w:rPr>
          <w:rFonts w:ascii="Times New Roman" w:hAnsi="Times New Roman" w:cs="Times New Roman"/>
          <w:b/>
          <w:sz w:val="28"/>
          <w:szCs w:val="28"/>
        </w:rPr>
      </w:pPr>
      <w:r w:rsidRPr="00AE4688">
        <w:rPr>
          <w:rFonts w:ascii="Times New Roman" w:hAnsi="Times New Roman" w:cs="Times New Roman"/>
          <w:b/>
          <w:sz w:val="28"/>
          <w:szCs w:val="28"/>
        </w:rPr>
        <w:t>О проведении Республиканского конкурса сочинений-эссе «Герой нашего времени»</w:t>
      </w:r>
    </w:p>
    <w:p w:rsidR="00AE4688" w:rsidRPr="00AE4688" w:rsidRDefault="00AE4688" w:rsidP="00AE468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E4688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AE4688" w:rsidRPr="00AE4688" w:rsidRDefault="00AE4688" w:rsidP="00AE4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E4688">
        <w:rPr>
          <w:rFonts w:ascii="Times New Roman" w:hAnsi="Times New Roman" w:cs="Times New Roman"/>
          <w:sz w:val="28"/>
          <w:szCs w:val="28"/>
        </w:rPr>
        <w:t>В соответствии с письмом Министерства</w:t>
      </w:r>
      <w:r w:rsidRPr="00AE4688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</w:t>
      </w:r>
      <w:r w:rsidRPr="00AE4688">
        <w:rPr>
          <w:rFonts w:ascii="Times New Roman" w:hAnsi="Times New Roman" w:cs="Times New Roman"/>
          <w:sz w:val="28"/>
          <w:szCs w:val="28"/>
        </w:rPr>
        <w:t xml:space="preserve"> № 06-4792/01-18/25 от 24.03.2025г. МКУ «Управление образования»</w:t>
      </w:r>
      <w:r w:rsidRPr="00AE4688">
        <w:rPr>
          <w:rFonts w:ascii="Times New Roman" w:hAnsi="Times New Roman" w:cs="Times New Roman"/>
          <w:sz w:val="28"/>
          <w:szCs w:val="28"/>
        </w:rPr>
        <w:t xml:space="preserve"> направляет для организации работы приказ от 20.03.2025 № 05-02-2-302/25 «О проведении Республиканского конкурса сочинений-эссе «Герой нашего времени»». </w:t>
      </w:r>
    </w:p>
    <w:p w:rsidR="00AE4688" w:rsidRPr="00AE4688" w:rsidRDefault="00AE4688" w:rsidP="00AE4688">
      <w:pPr>
        <w:jc w:val="both"/>
        <w:rPr>
          <w:rFonts w:ascii="Times New Roman" w:hAnsi="Times New Roman" w:cs="Times New Roman"/>
          <w:sz w:val="28"/>
          <w:szCs w:val="28"/>
        </w:rPr>
      </w:pPr>
      <w:r w:rsidRPr="00AE4688">
        <w:rPr>
          <w:rFonts w:ascii="Times New Roman" w:hAnsi="Times New Roman" w:cs="Times New Roman"/>
          <w:sz w:val="28"/>
          <w:szCs w:val="28"/>
        </w:rPr>
        <w:t xml:space="preserve">Просим довести информацию и обеспечить участие заинтересованных лиц. </w:t>
      </w:r>
    </w:p>
    <w:p w:rsidR="002B70E9" w:rsidRDefault="00AE4688" w:rsidP="00AE468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E4688">
        <w:rPr>
          <w:rFonts w:ascii="Times New Roman" w:hAnsi="Times New Roman" w:cs="Times New Roman"/>
          <w:i/>
          <w:sz w:val="28"/>
          <w:szCs w:val="28"/>
        </w:rPr>
        <w:t>Приложение: в электронном виде</w:t>
      </w:r>
    </w:p>
    <w:p w:rsidR="00022CBA" w:rsidRDefault="00022CBA" w:rsidP="00AE468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CBA" w:rsidRDefault="00022CBA" w:rsidP="00AE468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CBA" w:rsidRPr="00AA6C7D" w:rsidRDefault="00022CBA" w:rsidP="00022C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A6C7D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:rsidR="00022CBA" w:rsidRDefault="00022CBA" w:rsidP="00022C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A6C7D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C7D">
        <w:rPr>
          <w:rFonts w:ascii="Times New Roman" w:hAnsi="Times New Roman" w:cs="Times New Roman"/>
          <w:b/>
          <w:sz w:val="28"/>
          <w:szCs w:val="28"/>
        </w:rPr>
        <w:t xml:space="preserve">                               Исаева Х.Н.</w:t>
      </w:r>
    </w:p>
    <w:p w:rsidR="00022CBA" w:rsidRDefault="00022CBA" w:rsidP="00022C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22CBA" w:rsidRPr="00AA6C7D" w:rsidRDefault="00022CBA" w:rsidP="00022C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A6C7D">
        <w:rPr>
          <w:rFonts w:ascii="Times New Roman" w:hAnsi="Times New Roman" w:cs="Times New Roman"/>
          <w:i/>
          <w:sz w:val="24"/>
          <w:szCs w:val="24"/>
        </w:rPr>
        <w:t xml:space="preserve">Исп.: </w:t>
      </w:r>
      <w:proofErr w:type="spellStart"/>
      <w:r w:rsidRPr="00AA6C7D">
        <w:rPr>
          <w:rFonts w:ascii="Times New Roman" w:hAnsi="Times New Roman" w:cs="Times New Roman"/>
          <w:i/>
          <w:sz w:val="24"/>
          <w:szCs w:val="24"/>
        </w:rPr>
        <w:t>Омарова</w:t>
      </w:r>
      <w:proofErr w:type="spellEnd"/>
      <w:r w:rsidRPr="00AA6C7D">
        <w:rPr>
          <w:rFonts w:ascii="Times New Roman" w:hAnsi="Times New Roman" w:cs="Times New Roman"/>
          <w:i/>
          <w:sz w:val="24"/>
          <w:szCs w:val="24"/>
        </w:rPr>
        <w:t xml:space="preserve"> З.М.</w:t>
      </w:r>
    </w:p>
    <w:p w:rsidR="00022CBA" w:rsidRPr="00AA6C7D" w:rsidRDefault="00022CBA" w:rsidP="00022CB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A6C7D">
        <w:rPr>
          <w:rFonts w:ascii="Times New Roman" w:hAnsi="Times New Roman" w:cs="Times New Roman"/>
          <w:i/>
          <w:sz w:val="24"/>
          <w:szCs w:val="24"/>
        </w:rPr>
        <w:t>Тел.: 8-928-250-82-71</w:t>
      </w:r>
    </w:p>
    <w:p w:rsidR="00022CBA" w:rsidRPr="00022CBA" w:rsidRDefault="00022CBA" w:rsidP="00AE468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4688" w:rsidRPr="00AE4688" w:rsidRDefault="00AE468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AE4688" w:rsidRPr="00AE4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D07"/>
    <w:rsid w:val="00022CBA"/>
    <w:rsid w:val="002B70E9"/>
    <w:rsid w:val="003F3D07"/>
    <w:rsid w:val="00A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2025-03-25T06:14:00Z</dcterms:created>
  <dcterms:modified xsi:type="dcterms:W3CDTF">2025-03-25T07:13:00Z</dcterms:modified>
</cp:coreProperties>
</file>